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96" w:rsidRDefault="006B7847">
      <w:pPr>
        <w:spacing w:after="0" w:line="240" w:lineRule="auto"/>
        <w:jc w:val="center"/>
      </w:pPr>
      <w:r>
        <w:rPr>
          <w:rFonts w:ascii="Arial" w:hAnsi="Arial" w:cs="Arial"/>
          <w:b/>
          <w:bCs/>
          <w:sz w:val="32"/>
          <w:szCs w:val="32"/>
          <w:lang w:eastAsia="en-GB"/>
        </w:rPr>
        <w:t>Paddle UK – Copeland Canoe Club</w:t>
      </w:r>
    </w:p>
    <w:p w:rsidR="00BE2296" w:rsidRDefault="00BE229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en-GB"/>
        </w:rPr>
      </w:pPr>
    </w:p>
    <w:p w:rsidR="00BE2296" w:rsidRDefault="006B7847">
      <w:pPr>
        <w:spacing w:after="0" w:line="240" w:lineRule="auto"/>
        <w:jc w:val="center"/>
      </w:pPr>
      <w:r>
        <w:rPr>
          <w:rFonts w:ascii="Arial" w:hAnsi="Arial" w:cs="Arial"/>
          <w:b/>
          <w:bCs/>
          <w:sz w:val="28"/>
          <w:szCs w:val="28"/>
          <w:lang w:eastAsia="en-GB"/>
        </w:rPr>
        <w:t>Event Safety Summary for Seaquest 2025</w:t>
      </w:r>
    </w:p>
    <w:p w:rsidR="00BE2296" w:rsidRDefault="00BE2296">
      <w:pPr>
        <w:spacing w:after="0" w:line="240" w:lineRule="auto"/>
        <w:rPr>
          <w:rFonts w:ascii="Arial" w:hAnsi="Arial" w:cs="Arial"/>
          <w:b/>
          <w:bCs/>
          <w:sz w:val="32"/>
          <w:szCs w:val="32"/>
          <w:lang w:eastAsia="en-GB"/>
        </w:rPr>
      </w:pPr>
    </w:p>
    <w:tbl>
      <w:tblPr>
        <w:tblW w:w="9242" w:type="dxa"/>
        <w:tblLook w:val="04A0"/>
      </w:tblPr>
      <w:tblGrid>
        <w:gridCol w:w="2942"/>
        <w:gridCol w:w="6300"/>
      </w:tblGrid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Name of activity: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Ravenglass Seaquest 2025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Description of activity: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Assorted boats event. Suitable for reasonably experienced paddlers (ie roughly Discovery and above...)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Activity date &amp; time: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Sunday 13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July 2025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Registration from 10:00, briefing 11:45, start 12:00, end 15:00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Activity venue: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Ravenglass CA18 1SJ: Esk, Mite, Irt estuaries 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Entry arrangements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Enter prior to event or on the day</w:t>
            </w:r>
          </w:p>
        </w:tc>
      </w:tr>
      <w:tr w:rsidR="00BE2296">
        <w:trPr>
          <w:trHeight w:val="558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Boats and kit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Participants 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please bring own equipment.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CCC can provide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en-GB"/>
              </w:rPr>
              <w:t>some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 equipment to members by prior arrangement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Route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See map: estuaries of Esk, Mite, Irt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Escape route(s)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Paddlers can egress on bank, footpath on N side of Esk estuary. 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Contingency Plans</w:t>
            </w:r>
          </w:p>
          <w:p w:rsidR="00BE2296" w:rsidRDefault="00BE22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High winds / 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other poor weather will lead to reduced event, cancellation or change of date.</w:t>
            </w: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Event officials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Organiser </w:t>
            </w: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– K Hetherington        Safety officer – Joe Stalker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Welfare officer – Joe Stalker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First Aid – Kit at registration vehicle, all Coaches on site.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BE2296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acilities 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Public Toilets are available, at National Park pay/ display car park in the village; postcode CA18 1SJ. Pubs / cafes in the village.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:rsidR="00BE2296" w:rsidRDefault="00BE2296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</w:p>
    <w:p w:rsidR="00BE2296" w:rsidRDefault="006B7847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>Risk control summary</w:t>
      </w:r>
      <w:r>
        <w:rPr>
          <w:rFonts w:ascii="Arial" w:hAnsi="Arial" w:cs="Arial"/>
          <w:sz w:val="20"/>
          <w:szCs w:val="20"/>
          <w:lang w:eastAsia="en-GB"/>
        </w:rPr>
        <w:t xml:space="preserve"> (see risk assessment for full details)</w:t>
      </w:r>
    </w:p>
    <w:tbl>
      <w:tblPr>
        <w:tblW w:w="4950" w:type="pct"/>
        <w:tblLook w:val="04A0"/>
      </w:tblPr>
      <w:tblGrid>
        <w:gridCol w:w="6994"/>
        <w:gridCol w:w="2156"/>
      </w:tblGrid>
      <w:tr w:rsidR="00BE2296">
        <w:tc>
          <w:tcPr>
            <w:tcW w:w="8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Compulsory to attend event briefing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: 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Do not get on the water before organiser / safety officer have consulted to ensure safety is in place, When finished, participants /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safety team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must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report back to control.</w:t>
            </w:r>
          </w:p>
        </w:tc>
      </w:tr>
      <w:tr w:rsidR="00BE2296">
        <w:tc>
          <w:tcPr>
            <w:tcW w:w="8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Suitable personal PFD – Helmet (optional) – Suitable clothing and footwear must be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worn. Boat buoyancy must be used. Map for the course in waterproof bag. Checklist for participants.</w:t>
            </w:r>
          </w:p>
        </w:tc>
      </w:tr>
      <w:tr w:rsidR="00BE2296"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If you capsize, stay with boat and await rescue or swim boat to shore if near-by. If you are trained in rescue you may do so.  It is incumbent upon compet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itors to help others in trouble.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231900" cy="1091565"/>
                  <wp:effectExtent l="0" t="0" r="0" b="0"/>
                  <wp:docPr id="1" name="Picture 1" descr="CC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CD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296"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Cover cuts / wash hands before eating - alcohol gel at event control.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BE2296">
        <w:tc>
          <w:tcPr>
            <w:tcW w:w="7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If you bring a boat from another catchment area, ensure it is washed / dried out before and after the event to avoid transfer of invasive species.</w:t>
            </w: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:rsidR="00BE2296" w:rsidRDefault="00BE2296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</w:p>
    <w:p w:rsidR="00BE2296" w:rsidRDefault="00BE2296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</w:p>
    <w:p w:rsidR="00BE2296" w:rsidRDefault="006B7847">
      <w:pPr>
        <w:spacing w:after="0" w:line="240" w:lineRule="auto"/>
        <w:rPr>
          <w:rFonts w:ascii="Arial" w:hAnsi="Arial" w:cs="Arial"/>
          <w:b/>
          <w:sz w:val="20"/>
          <w:szCs w:val="20"/>
          <w:lang w:eastAsia="en-GB"/>
        </w:rPr>
      </w:pPr>
      <w:r>
        <w:rPr>
          <w:rFonts w:ascii="Arial" w:hAnsi="Arial" w:cs="Arial"/>
          <w:b/>
          <w:sz w:val="20"/>
          <w:szCs w:val="20"/>
          <w:lang w:eastAsia="en-GB"/>
        </w:rPr>
        <w:t xml:space="preserve">Emergency response </w:t>
      </w:r>
      <w:proofErr w:type="gramStart"/>
      <w:r>
        <w:rPr>
          <w:rFonts w:ascii="Arial" w:hAnsi="Arial" w:cs="Arial"/>
          <w:b/>
          <w:sz w:val="20"/>
          <w:szCs w:val="20"/>
          <w:lang w:eastAsia="en-GB"/>
        </w:rPr>
        <w:t>information :</w:t>
      </w:r>
      <w:proofErr w:type="gramEnd"/>
    </w:p>
    <w:tbl>
      <w:tblPr>
        <w:tblW w:w="9242" w:type="dxa"/>
        <w:tblLook w:val="04A0"/>
      </w:tblPr>
      <w:tblGrid>
        <w:gridCol w:w="3651"/>
        <w:gridCol w:w="5591"/>
      </w:tblGrid>
      <w:tr w:rsidR="00BE2296">
        <w:trPr>
          <w:trHeight w:val="115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Emergency - Contact details 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Karen Hetherington (prior to event)  07721 039 596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VHF: Channel 16.   Mobile at event 07721 039 596  or 07711 636 003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At event use 999 / 112 if needs must.</w:t>
            </w:r>
          </w:p>
        </w:tc>
      </w:tr>
      <w:tr w:rsidR="00BE2296">
        <w:trPr>
          <w:trHeight w:val="1082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Emergency - Location Details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Give 999 /112 operator – Ravenglass, end of Main Street! Try CA18 1SJ for a postcode as the 999 ambulance system uses postcodes...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Grid ref. SD 084 962</w:t>
            </w:r>
          </w:p>
        </w:tc>
      </w:tr>
      <w:tr w:rsidR="00BE2296">
        <w:trPr>
          <w:trHeight w:val="85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BE22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Medical Services Contact Details</w:t>
            </w:r>
          </w:p>
          <w:p w:rsidR="00BE2296" w:rsidRDefault="00BE22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West Cumberland Hospital  CA28 8JG</w:t>
            </w:r>
          </w:p>
          <w:p w:rsidR="00BE2296" w:rsidRDefault="006B784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Style w:val="tel-no"/>
                <w:rFonts w:ascii="Arial" w:hAnsi="Arial" w:cs="Arial"/>
              </w:rPr>
              <w:t>01946 693 181</w:t>
            </w:r>
          </w:p>
        </w:tc>
      </w:tr>
    </w:tbl>
    <w:p w:rsidR="00BE2296" w:rsidRDefault="00BE2296">
      <w:pPr>
        <w:spacing w:after="0" w:line="240" w:lineRule="auto"/>
      </w:pPr>
    </w:p>
    <w:sectPr w:rsidR="00BE2296" w:rsidSect="00BE2296">
      <w:pgSz w:w="11906" w:h="16838"/>
      <w:pgMar w:top="426" w:right="1440" w:bottom="851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/>
  <w:rsids>
    <w:rsidRoot w:val="00BE2296"/>
    <w:rsid w:val="006B7847"/>
    <w:rsid w:val="00BE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AF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4B7F3E"/>
    <w:rPr>
      <w:rFonts w:ascii="Tahoma" w:hAnsi="Tahoma" w:cs="Tahoma"/>
      <w:sz w:val="16"/>
      <w:szCs w:val="16"/>
      <w:lang w:eastAsia="en-US"/>
    </w:rPr>
  </w:style>
  <w:style w:type="character" w:customStyle="1" w:styleId="tel-no">
    <w:name w:val="tel-no"/>
    <w:basedOn w:val="DefaultParagraphFont"/>
    <w:qFormat/>
    <w:rsid w:val="00CA2164"/>
  </w:style>
  <w:style w:type="paragraph" w:customStyle="1" w:styleId="Heading">
    <w:name w:val="Heading"/>
    <w:basedOn w:val="Normal"/>
    <w:next w:val="BodyText"/>
    <w:qFormat/>
    <w:rsid w:val="00BE229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rsid w:val="00BE2296"/>
    <w:pPr>
      <w:spacing w:after="140"/>
    </w:pPr>
  </w:style>
  <w:style w:type="paragraph" w:styleId="List">
    <w:name w:val="List"/>
    <w:basedOn w:val="BodyText"/>
    <w:rsid w:val="00BE2296"/>
    <w:rPr>
      <w:rFonts w:cs="Arial"/>
    </w:rPr>
  </w:style>
  <w:style w:type="paragraph" w:styleId="Caption">
    <w:name w:val="caption"/>
    <w:basedOn w:val="Normal"/>
    <w:qFormat/>
    <w:rsid w:val="00BE22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BE2296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7F3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376</Words>
  <Characters>2148</Characters>
  <Application>Microsoft Office Word</Application>
  <DocSecurity>0</DocSecurity>
  <Lines>17</Lines>
  <Paragraphs>5</Paragraphs>
  <ScaleCrop>false</ScaleCrop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Safety Checklist sample- British Canoeing</dc:title>
  <dc:subject/>
  <dc:creator>User</dc:creator>
  <dc:description/>
  <cp:lastModifiedBy>Alastair Yates</cp:lastModifiedBy>
  <cp:revision>4</cp:revision>
  <cp:lastPrinted>2016-01-02T10:14:00Z</cp:lastPrinted>
  <dcterms:created xsi:type="dcterms:W3CDTF">2021-05-13T15:38:00Z</dcterms:created>
  <dcterms:modified xsi:type="dcterms:W3CDTF">2025-07-03T16:08:00Z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